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9" w:rsidRDefault="005D1A69" w:rsidP="005D1A69">
      <w:pPr>
        <w:pStyle w:val="ConsPlusNormal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Программ</w:t>
      </w:r>
      <w:r>
        <w:rPr>
          <w:sz w:val="24"/>
          <w:szCs w:val="24"/>
        </w:rPr>
        <w:t>е</w:t>
      </w:r>
    </w:p>
    <w:p w:rsidR="005D1A69" w:rsidRPr="00AE6926" w:rsidRDefault="005D1A69" w:rsidP="005D1A69">
      <w:pPr>
        <w:pStyle w:val="ConsPlusNormal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5D1A69" w:rsidRDefault="005D1A69" w:rsidP="005D1A6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5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развития 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046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совет).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реализации ежегодного </w:t>
      </w:r>
      <w:r w:rsidRPr="000469D1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9D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                                </w:t>
      </w:r>
      <w:r>
        <w:rPr>
          <w:rFonts w:ascii="Times New Roman" w:hAnsi="Times New Roman" w:cs="Times New Roman"/>
          <w:sz w:val="28"/>
          <w:szCs w:val="28"/>
        </w:rPr>
        <w:t>Управлением по государственному надзору</w:t>
      </w:r>
      <w:r w:rsidR="0011152D">
        <w:rPr>
          <w:rFonts w:ascii="Times New Roman" w:hAnsi="Times New Roman" w:cs="Times New Roman"/>
          <w:sz w:val="28"/>
          <w:szCs w:val="28"/>
        </w:rPr>
        <w:t xml:space="preserve"> за ОПК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р</w:t>
      </w:r>
      <w:r w:rsidRPr="000469D1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структурного подразделения.</w:t>
      </w:r>
    </w:p>
    <w:p w:rsidR="005D1A69" w:rsidRPr="001E227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 показателям качества профилактической деятельности </w:t>
      </w:r>
      <w:r w:rsidR="005D1A69">
        <w:rPr>
          <w:rFonts w:ascii="Times New Roman" w:hAnsi="Times New Roman" w:cs="Times New Roman"/>
          <w:sz w:val="28"/>
          <w:szCs w:val="28"/>
        </w:rPr>
        <w:t xml:space="preserve">Управления по надзору </w:t>
      </w:r>
      <w:r w:rsidR="0011152D">
        <w:rPr>
          <w:rFonts w:ascii="Times New Roman" w:hAnsi="Times New Roman" w:cs="Times New Roman"/>
          <w:sz w:val="28"/>
          <w:szCs w:val="28"/>
        </w:rPr>
        <w:t>за ОПК</w:t>
      </w:r>
      <w:r w:rsidR="005D1A69"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>относятся следующие: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1)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действительная полнота охвата профилактическими мероприятиями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за установленный период времени;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2)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результаты проводимых среди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следующим направлениям: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информированность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>, возникающих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Pr="00FB5EAA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B5E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EAA">
        <w:rPr>
          <w:rFonts w:ascii="Times New Roman" w:hAnsi="Times New Roman" w:cs="Times New Roman"/>
          <w:sz w:val="28"/>
          <w:szCs w:val="28"/>
        </w:rPr>
        <w:t>к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в регулярное взаимодействие с контрольно-надзорным органом.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3)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Pr="001E2279">
        <w:rPr>
          <w:rFonts w:ascii="Times New Roman" w:hAnsi="Times New Roman" w:cs="Times New Roman"/>
          <w:sz w:val="28"/>
          <w:szCs w:val="28"/>
        </w:rPr>
        <w:t>реализуемости ведомственной программы профилактики нарушений обязательных требований</w:t>
      </w:r>
      <w:proofErr w:type="gramEnd"/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4)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5)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6)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>
        <w:rPr>
          <w:rFonts w:ascii="Times New Roman" w:hAnsi="Times New Roman" w:cs="Times New Roman"/>
          <w:sz w:val="28"/>
          <w:szCs w:val="28"/>
        </w:rPr>
        <w:t>массовых и типовых</w:t>
      </w:r>
      <w:r w:rsidRPr="001E227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допускаем</w:t>
      </w:r>
      <w:r>
        <w:rPr>
          <w:rFonts w:ascii="Times New Roman" w:hAnsi="Times New Roman" w:cs="Times New Roman"/>
          <w:sz w:val="28"/>
          <w:szCs w:val="28"/>
        </w:rPr>
        <w:t>ых одной и той же подконтрольной организацией</w:t>
      </w:r>
      <w:r w:rsidR="000F391A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1A69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качества профилактической деятельности </w:t>
      </w:r>
      <w:r w:rsidR="005D1A69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надзору </w:t>
      </w:r>
      <w:r w:rsidR="0011152D">
        <w:rPr>
          <w:rFonts w:ascii="Times New Roman" w:hAnsi="Times New Roman" w:cs="Times New Roman"/>
          <w:sz w:val="28"/>
          <w:szCs w:val="28"/>
        </w:rPr>
        <w:t xml:space="preserve">за ОПК </w:t>
      </w:r>
      <w:r w:rsidR="005D1A69">
        <w:rPr>
          <w:rFonts w:ascii="Times New Roman" w:hAnsi="Times New Roman" w:cs="Times New Roman"/>
          <w:sz w:val="28"/>
          <w:szCs w:val="28"/>
        </w:rPr>
        <w:t xml:space="preserve">ежегодно подготавливается </w:t>
      </w:r>
      <w:r w:rsidR="005D1A69" w:rsidRPr="00EC639E">
        <w:rPr>
          <w:rFonts w:ascii="Times New Roman" w:hAnsi="Times New Roman" w:cs="Times New Roman"/>
          <w:sz w:val="28"/>
          <w:szCs w:val="28"/>
        </w:rPr>
        <w:t>анализ состояния подконтрольн</w:t>
      </w:r>
      <w:r w:rsidR="005D1A69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5D1A69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5D1A69">
        <w:rPr>
          <w:rFonts w:ascii="Times New Roman" w:hAnsi="Times New Roman" w:cs="Times New Roman"/>
          <w:sz w:val="28"/>
          <w:szCs w:val="28"/>
        </w:rPr>
        <w:t xml:space="preserve"> с учетом выполненного годового</w:t>
      </w:r>
      <w:r w:rsidR="005D1A69" w:rsidRPr="00EC639E">
        <w:t xml:space="preserve"> </w:t>
      </w:r>
      <w:r w:rsidR="005D1A69" w:rsidRPr="00EC639E">
        <w:rPr>
          <w:rFonts w:ascii="Times New Roman" w:hAnsi="Times New Roman" w:cs="Times New Roman"/>
          <w:sz w:val="28"/>
          <w:szCs w:val="28"/>
        </w:rPr>
        <w:t>План-график</w:t>
      </w:r>
      <w:r w:rsidR="005D1A69">
        <w:rPr>
          <w:rFonts w:ascii="Times New Roman" w:hAnsi="Times New Roman" w:cs="Times New Roman"/>
          <w:sz w:val="28"/>
          <w:szCs w:val="28"/>
        </w:rPr>
        <w:t>а</w:t>
      </w:r>
      <w:r w:rsidR="005D1A69" w:rsidRPr="00EC639E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5D1A69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C639E">
        <w:rPr>
          <w:rFonts w:ascii="Times New Roman" w:hAnsi="Times New Roman" w:cs="Times New Roman"/>
          <w:sz w:val="28"/>
          <w:szCs w:val="28"/>
        </w:rPr>
        <w:t>писание видов и типов подконтрольных объектов (субъектов)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подконтрольных организаций;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EC639E">
        <w:rPr>
          <w:rFonts w:ascii="Times New Roman" w:hAnsi="Times New Roman" w:cs="Times New Roman"/>
          <w:sz w:val="28"/>
          <w:szCs w:val="28"/>
        </w:rPr>
        <w:t>татистические показатели подконтрольной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аварий и </w:t>
      </w:r>
      <w:r w:rsidRPr="00C74DD6">
        <w:rPr>
          <w:rFonts w:ascii="Times New Roman" w:hAnsi="Times New Roman" w:cs="Times New Roman"/>
          <w:sz w:val="28"/>
          <w:szCs w:val="28"/>
        </w:rPr>
        <w:t xml:space="preserve">несчастных случаев со смертельным исходом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391A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6C358C">
        <w:rPr>
          <w:rFonts w:ascii="Times New Roman" w:hAnsi="Times New Roman" w:cs="Times New Roman"/>
          <w:sz w:val="28"/>
          <w:szCs w:val="28"/>
        </w:rPr>
        <w:t>ОПК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34B4">
        <w:rPr>
          <w:rFonts w:ascii="Times New Roman" w:hAnsi="Times New Roman" w:cs="Times New Roman"/>
          <w:sz w:val="28"/>
          <w:szCs w:val="28"/>
        </w:rPr>
        <w:t>аспределение аварий по видам и смертельных несчастных случаев по травмирующим факторам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34B4">
        <w:rPr>
          <w:rFonts w:ascii="Times New Roman" w:hAnsi="Times New Roman" w:cs="Times New Roman"/>
          <w:sz w:val="28"/>
          <w:szCs w:val="28"/>
        </w:rPr>
        <w:t xml:space="preserve">аспределение аварийности и смертельного травматизма по территориальным органам </w:t>
      </w:r>
      <w:proofErr w:type="spellStart"/>
      <w:r w:rsidRPr="005634B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Pr="00EC639E">
        <w:rPr>
          <w:rFonts w:ascii="Times New Roman" w:hAnsi="Times New Roman" w:cs="Times New Roman"/>
          <w:sz w:val="28"/>
          <w:szCs w:val="28"/>
        </w:rPr>
        <w:t>екущий уровень развития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инспекторов;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проведенных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приостановление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взысканных штрафов;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34B4">
        <w:rPr>
          <w:rFonts w:ascii="Times New Roman" w:hAnsi="Times New Roman" w:cs="Times New Roman"/>
          <w:sz w:val="28"/>
          <w:szCs w:val="28"/>
        </w:rPr>
        <w:t xml:space="preserve">оказатели постоянного государственного надзора по территориальным управлениям </w:t>
      </w:r>
      <w:proofErr w:type="spellStart"/>
      <w:r w:rsidRPr="005634B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634B4">
        <w:rPr>
          <w:rFonts w:ascii="Times New Roman" w:hAnsi="Times New Roman" w:cs="Times New Roman"/>
          <w:sz w:val="28"/>
          <w:szCs w:val="28"/>
        </w:rPr>
        <w:t xml:space="preserve"> на </w:t>
      </w:r>
      <w:r w:rsidR="0011152D">
        <w:rPr>
          <w:rFonts w:ascii="Times New Roman" w:hAnsi="Times New Roman" w:cs="Times New Roman"/>
          <w:sz w:val="28"/>
          <w:szCs w:val="28"/>
        </w:rPr>
        <w:t>объектах ОПК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4B4">
        <w:rPr>
          <w:rFonts w:ascii="Times New Roman" w:hAnsi="Times New Roman" w:cs="Times New Roman"/>
          <w:sz w:val="28"/>
          <w:szCs w:val="28"/>
        </w:rPr>
        <w:t>ценка результативности и эффективности постоянного надзо</w:t>
      </w:r>
      <w:r>
        <w:rPr>
          <w:rFonts w:ascii="Times New Roman" w:hAnsi="Times New Roman" w:cs="Times New Roman"/>
          <w:sz w:val="28"/>
          <w:szCs w:val="28"/>
        </w:rPr>
        <w:t>ра в территориальных управлениях.</w:t>
      </w:r>
    </w:p>
    <w:p w:rsidR="00F4704D" w:rsidRDefault="00F4704D"/>
    <w:sectPr w:rsidR="00F4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F391A"/>
    <w:rsid w:val="0011152D"/>
    <w:rsid w:val="002871C5"/>
    <w:rsid w:val="003F10A5"/>
    <w:rsid w:val="005D1A69"/>
    <w:rsid w:val="006C358C"/>
    <w:rsid w:val="00D201B4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Алена Игоревна</dc:creator>
  <cp:keywords/>
  <dc:description/>
  <cp:lastModifiedBy>Белова Анна Григорьевна</cp:lastModifiedBy>
  <cp:revision>6</cp:revision>
  <dcterms:created xsi:type="dcterms:W3CDTF">2018-02-28T09:07:00Z</dcterms:created>
  <dcterms:modified xsi:type="dcterms:W3CDTF">2018-03-01T02:20:00Z</dcterms:modified>
</cp:coreProperties>
</file>